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9A40" w14:textId="7B752FAC" w:rsidR="000226BA" w:rsidRPr="005A519E" w:rsidRDefault="00BE1078" w:rsidP="005A519E">
      <w:pPr>
        <w:jc w:val="center"/>
        <w:rPr>
          <w:b/>
          <w:bCs/>
          <w:sz w:val="28"/>
          <w:szCs w:val="28"/>
        </w:rPr>
      </w:pPr>
      <w:r w:rsidRPr="005A519E">
        <w:rPr>
          <w:b/>
          <w:bCs/>
          <w:sz w:val="28"/>
          <w:szCs w:val="28"/>
        </w:rPr>
        <w:t>PŘEHLED POPLATKŮ PRO ROK 202</w:t>
      </w:r>
      <w:r w:rsidR="00C95FDC">
        <w:rPr>
          <w:b/>
          <w:bCs/>
          <w:sz w:val="28"/>
          <w:szCs w:val="28"/>
        </w:rPr>
        <w:t>5</w:t>
      </w:r>
    </w:p>
    <w:p w14:paraId="48FB6F61" w14:textId="0CBC7F69" w:rsidR="00BE1078" w:rsidRPr="000226BA" w:rsidRDefault="000226BA" w:rsidP="000226BA">
      <w:pPr>
        <w:rPr>
          <w:b/>
          <w:bCs/>
          <w:u w:val="single"/>
        </w:rPr>
      </w:pPr>
      <w:r w:rsidRPr="000226BA">
        <w:rPr>
          <w:b/>
          <w:bCs/>
          <w:u w:val="single"/>
        </w:rPr>
        <w:t>MÍSTNÍ POPLATEK ZA SVOZ KOMUNÁLNÍHO ODPADU</w:t>
      </w:r>
      <w:r>
        <w:rPr>
          <w:b/>
          <w:bCs/>
          <w:u w:val="single"/>
        </w:rPr>
        <w:t xml:space="preserve"> </w:t>
      </w:r>
    </w:p>
    <w:p w14:paraId="70ECA5D1" w14:textId="13FC4C21" w:rsidR="00BE1078" w:rsidRDefault="000613A0" w:rsidP="00BE1078">
      <w:pPr>
        <w:pStyle w:val="Odstavecseseznamem"/>
        <w:numPr>
          <w:ilvl w:val="0"/>
          <w:numId w:val="1"/>
        </w:numPr>
      </w:pPr>
      <w:r>
        <w:t>Trvale hlášená osoba</w:t>
      </w:r>
      <w:r w:rsidR="00BE1078">
        <w:tab/>
      </w:r>
      <w:r w:rsidR="00BE1078">
        <w:tab/>
      </w:r>
      <w:r w:rsidR="006A3F48">
        <w:t>7</w:t>
      </w:r>
      <w:r>
        <w:t>50</w:t>
      </w:r>
      <w:r w:rsidR="00BE1078">
        <w:t>,-Kč/ osoba</w:t>
      </w:r>
    </w:p>
    <w:p w14:paraId="41A22B00" w14:textId="306D15BF" w:rsidR="00BE1078" w:rsidRDefault="004F3163" w:rsidP="00BE1078">
      <w:pPr>
        <w:pStyle w:val="Odstavecseseznamem"/>
        <w:numPr>
          <w:ilvl w:val="0"/>
          <w:numId w:val="1"/>
        </w:numPr>
      </w:pPr>
      <w:r>
        <w:t>Nemovitost</w:t>
      </w:r>
      <w:r>
        <w:tab/>
      </w:r>
      <w:r w:rsidR="00BE1078">
        <w:tab/>
      </w:r>
      <w:r w:rsidR="00196716">
        <w:tab/>
      </w:r>
      <w:r w:rsidR="006A3F48">
        <w:t>7</w:t>
      </w:r>
      <w:r w:rsidR="000613A0">
        <w:t>50</w:t>
      </w:r>
      <w:r w:rsidR="00BE1078">
        <w:t xml:space="preserve">,-Kč/ </w:t>
      </w:r>
      <w:r w:rsidR="000613A0">
        <w:t>nemovitost</w:t>
      </w:r>
    </w:p>
    <w:p w14:paraId="2FDB4DDD" w14:textId="5D95FABC" w:rsidR="00F30318" w:rsidRDefault="000226BA" w:rsidP="005A519E">
      <w:r>
        <w:t xml:space="preserve">Termín pro vybírání poplatku </w:t>
      </w:r>
      <w:r w:rsidRPr="002060AC">
        <w:rPr>
          <w:b/>
          <w:bCs/>
          <w:sz w:val="28"/>
          <w:szCs w:val="28"/>
        </w:rPr>
        <w:t xml:space="preserve">od </w:t>
      </w:r>
      <w:r w:rsidR="00C95FDC">
        <w:rPr>
          <w:b/>
          <w:bCs/>
          <w:sz w:val="28"/>
          <w:szCs w:val="28"/>
        </w:rPr>
        <w:t>3</w:t>
      </w:r>
      <w:r w:rsidRPr="002060AC">
        <w:rPr>
          <w:b/>
          <w:bCs/>
          <w:sz w:val="28"/>
          <w:szCs w:val="28"/>
        </w:rPr>
        <w:t>.3.202</w:t>
      </w:r>
      <w:r w:rsidR="00C95FDC">
        <w:rPr>
          <w:b/>
          <w:bCs/>
          <w:sz w:val="28"/>
          <w:szCs w:val="28"/>
        </w:rPr>
        <w:t>5</w:t>
      </w:r>
      <w:r w:rsidR="000A4883" w:rsidRPr="002060AC">
        <w:rPr>
          <w:b/>
          <w:bCs/>
          <w:sz w:val="28"/>
          <w:szCs w:val="28"/>
        </w:rPr>
        <w:t xml:space="preserve"> do </w:t>
      </w:r>
      <w:r w:rsidR="000613A0" w:rsidRPr="002060AC">
        <w:rPr>
          <w:b/>
          <w:bCs/>
          <w:sz w:val="28"/>
          <w:szCs w:val="28"/>
        </w:rPr>
        <w:t>30.4.202</w:t>
      </w:r>
      <w:r w:rsidR="00C95FDC">
        <w:rPr>
          <w:b/>
          <w:bCs/>
          <w:sz w:val="28"/>
          <w:szCs w:val="28"/>
        </w:rPr>
        <w:t>5</w:t>
      </w:r>
    </w:p>
    <w:p w14:paraId="0B46DBD9" w14:textId="77777777" w:rsidR="00BE1078" w:rsidRPr="00F30318" w:rsidRDefault="000226BA" w:rsidP="00BE1078">
      <w:pPr>
        <w:rPr>
          <w:b/>
          <w:bCs/>
          <w:u w:val="single"/>
        </w:rPr>
      </w:pPr>
      <w:r w:rsidRPr="00F30318">
        <w:rPr>
          <w:b/>
          <w:bCs/>
          <w:u w:val="single"/>
        </w:rPr>
        <w:t>MÍSTNÍ POPLATEK ZE PSŮ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E1078" w14:paraId="0FA7F7A5" w14:textId="77777777" w:rsidTr="00F30318">
        <w:tc>
          <w:tcPr>
            <w:tcW w:w="5807" w:type="dxa"/>
            <w:shd w:val="clear" w:color="auto" w:fill="92D050"/>
          </w:tcPr>
          <w:p w14:paraId="386CCF07" w14:textId="77777777" w:rsidR="00BE1078" w:rsidRPr="00F30318" w:rsidRDefault="00BE1078" w:rsidP="00F30318">
            <w:pPr>
              <w:jc w:val="center"/>
              <w:rPr>
                <w:b/>
                <w:bCs/>
              </w:rPr>
            </w:pPr>
            <w:r w:rsidRPr="00F30318">
              <w:rPr>
                <w:b/>
                <w:bCs/>
              </w:rPr>
              <w:t>poplatek</w:t>
            </w:r>
          </w:p>
        </w:tc>
        <w:tc>
          <w:tcPr>
            <w:tcW w:w="3255" w:type="dxa"/>
            <w:shd w:val="clear" w:color="auto" w:fill="92D050"/>
          </w:tcPr>
          <w:p w14:paraId="414F060D" w14:textId="77777777" w:rsidR="00BE1078" w:rsidRPr="00F30318" w:rsidRDefault="00BE1078" w:rsidP="00F30318">
            <w:pPr>
              <w:jc w:val="center"/>
              <w:rPr>
                <w:b/>
                <w:bCs/>
              </w:rPr>
            </w:pPr>
            <w:r w:rsidRPr="00F30318">
              <w:rPr>
                <w:b/>
                <w:bCs/>
              </w:rPr>
              <w:t>Kč/ kalendářní rok</w:t>
            </w:r>
          </w:p>
        </w:tc>
      </w:tr>
      <w:tr w:rsidR="00BE1078" w14:paraId="24456882" w14:textId="77777777" w:rsidTr="00BE1078">
        <w:tc>
          <w:tcPr>
            <w:tcW w:w="5807" w:type="dxa"/>
          </w:tcPr>
          <w:p w14:paraId="39D41D07" w14:textId="77777777" w:rsidR="00BE1078" w:rsidRDefault="00BE1078" w:rsidP="00BE1078">
            <w:r>
              <w:t>Jeden pes</w:t>
            </w:r>
          </w:p>
        </w:tc>
        <w:tc>
          <w:tcPr>
            <w:tcW w:w="3255" w:type="dxa"/>
          </w:tcPr>
          <w:p w14:paraId="196A7634" w14:textId="77777777" w:rsidR="00BE1078" w:rsidRDefault="00BE1078" w:rsidP="00F30318">
            <w:pPr>
              <w:jc w:val="right"/>
            </w:pPr>
            <w:r>
              <w:t>100 Kč</w:t>
            </w:r>
          </w:p>
        </w:tc>
      </w:tr>
      <w:tr w:rsidR="00F30318" w14:paraId="5B763A48" w14:textId="77777777" w:rsidTr="00BE1078">
        <w:tc>
          <w:tcPr>
            <w:tcW w:w="5807" w:type="dxa"/>
          </w:tcPr>
          <w:p w14:paraId="15C6FEDF" w14:textId="77777777" w:rsidR="00F30318" w:rsidRDefault="00F30318" w:rsidP="00F30318">
            <w:r>
              <w:t>Druhý a každý další pes</w:t>
            </w:r>
          </w:p>
        </w:tc>
        <w:tc>
          <w:tcPr>
            <w:tcW w:w="3255" w:type="dxa"/>
          </w:tcPr>
          <w:p w14:paraId="0E2C7AF8" w14:textId="77777777" w:rsidR="00F30318" w:rsidRDefault="00F30318" w:rsidP="00F30318">
            <w:pPr>
              <w:jc w:val="right"/>
            </w:pPr>
            <w:r>
              <w:t>100 Kč</w:t>
            </w:r>
          </w:p>
        </w:tc>
      </w:tr>
      <w:tr w:rsidR="00F30318" w14:paraId="599D0672" w14:textId="77777777" w:rsidTr="00BE1078">
        <w:tc>
          <w:tcPr>
            <w:tcW w:w="5807" w:type="dxa"/>
          </w:tcPr>
          <w:p w14:paraId="61A6D337" w14:textId="77777777" w:rsidR="00F30318" w:rsidRDefault="00F30318" w:rsidP="00F30318">
            <w:r>
              <w:t>Jeden pes držitele, kterým je osoba starší 65 let</w:t>
            </w:r>
          </w:p>
        </w:tc>
        <w:tc>
          <w:tcPr>
            <w:tcW w:w="3255" w:type="dxa"/>
          </w:tcPr>
          <w:p w14:paraId="5801D6DF" w14:textId="77777777" w:rsidR="00F30318" w:rsidRDefault="00F30318" w:rsidP="00F30318">
            <w:pPr>
              <w:jc w:val="right"/>
            </w:pPr>
            <w:r>
              <w:t>100 Kč</w:t>
            </w:r>
          </w:p>
        </w:tc>
      </w:tr>
      <w:tr w:rsidR="00F30318" w14:paraId="7075A3AA" w14:textId="77777777" w:rsidTr="00BE1078">
        <w:tc>
          <w:tcPr>
            <w:tcW w:w="5807" w:type="dxa"/>
          </w:tcPr>
          <w:p w14:paraId="780D30A8" w14:textId="77777777" w:rsidR="00F30318" w:rsidRDefault="00F30318" w:rsidP="00F30318">
            <w:r>
              <w:t>Druhý a každý další pes držitelem kterým je osoba starší 65 let</w:t>
            </w:r>
          </w:p>
        </w:tc>
        <w:tc>
          <w:tcPr>
            <w:tcW w:w="3255" w:type="dxa"/>
          </w:tcPr>
          <w:p w14:paraId="2D1096CB" w14:textId="77777777" w:rsidR="00F30318" w:rsidRDefault="00F30318" w:rsidP="00F30318">
            <w:pPr>
              <w:jc w:val="right"/>
            </w:pPr>
            <w:r>
              <w:t>100 Kč</w:t>
            </w:r>
          </w:p>
        </w:tc>
      </w:tr>
    </w:tbl>
    <w:p w14:paraId="13827732" w14:textId="77777777" w:rsidR="000226BA" w:rsidRDefault="000226BA" w:rsidP="000226BA">
      <w:pPr>
        <w:spacing w:after="0"/>
      </w:pPr>
    </w:p>
    <w:p w14:paraId="5F3F07E7" w14:textId="56A05D70" w:rsidR="000226BA" w:rsidRDefault="000226BA" w:rsidP="005A519E">
      <w:pPr>
        <w:spacing w:after="0"/>
      </w:pPr>
      <w:r>
        <w:t xml:space="preserve">Termín pro vybírání poplatků </w:t>
      </w:r>
      <w:r w:rsidRPr="002060AC">
        <w:rPr>
          <w:b/>
          <w:bCs/>
          <w:sz w:val="28"/>
          <w:szCs w:val="28"/>
        </w:rPr>
        <w:t xml:space="preserve">od </w:t>
      </w:r>
      <w:r w:rsidR="00C95FDC">
        <w:rPr>
          <w:b/>
          <w:bCs/>
          <w:sz w:val="28"/>
          <w:szCs w:val="28"/>
        </w:rPr>
        <w:t>3</w:t>
      </w:r>
      <w:r w:rsidR="003076EA" w:rsidRPr="002060AC">
        <w:rPr>
          <w:b/>
          <w:bCs/>
          <w:sz w:val="28"/>
          <w:szCs w:val="28"/>
        </w:rPr>
        <w:t>.</w:t>
      </w:r>
      <w:r w:rsidR="00DA6463" w:rsidRPr="002060AC">
        <w:rPr>
          <w:b/>
          <w:bCs/>
          <w:sz w:val="28"/>
          <w:szCs w:val="28"/>
        </w:rPr>
        <w:t>3</w:t>
      </w:r>
      <w:r w:rsidR="003076EA" w:rsidRPr="002060AC">
        <w:rPr>
          <w:b/>
          <w:bCs/>
          <w:sz w:val="28"/>
          <w:szCs w:val="28"/>
        </w:rPr>
        <w:t>.202</w:t>
      </w:r>
      <w:r w:rsidR="00C95FDC">
        <w:rPr>
          <w:b/>
          <w:bCs/>
          <w:sz w:val="28"/>
          <w:szCs w:val="28"/>
        </w:rPr>
        <w:t>5</w:t>
      </w:r>
      <w:r w:rsidR="000A4883" w:rsidRPr="002060AC">
        <w:rPr>
          <w:b/>
          <w:bCs/>
          <w:sz w:val="28"/>
          <w:szCs w:val="28"/>
        </w:rPr>
        <w:t xml:space="preserve"> do 3</w:t>
      </w:r>
      <w:r w:rsidR="00106FD8" w:rsidRPr="002060AC">
        <w:rPr>
          <w:b/>
          <w:bCs/>
          <w:sz w:val="28"/>
          <w:szCs w:val="28"/>
        </w:rPr>
        <w:t>0.4</w:t>
      </w:r>
      <w:r w:rsidR="000A4883" w:rsidRPr="002060AC">
        <w:rPr>
          <w:b/>
          <w:bCs/>
          <w:sz w:val="28"/>
          <w:szCs w:val="28"/>
        </w:rPr>
        <w:t>.202</w:t>
      </w:r>
      <w:r w:rsidR="00C95FDC">
        <w:rPr>
          <w:b/>
          <w:bCs/>
          <w:sz w:val="28"/>
          <w:szCs w:val="28"/>
        </w:rPr>
        <w:t>5</w:t>
      </w:r>
    </w:p>
    <w:p w14:paraId="0AF7E2A1" w14:textId="77777777" w:rsidR="005A519E" w:rsidRDefault="005A519E" w:rsidP="005A519E">
      <w:pPr>
        <w:spacing w:after="0"/>
      </w:pPr>
    </w:p>
    <w:p w14:paraId="6D6EA639" w14:textId="77777777" w:rsidR="00F30318" w:rsidRDefault="000226BA" w:rsidP="00F30318">
      <w:pPr>
        <w:rPr>
          <w:b/>
          <w:bCs/>
          <w:u w:val="single"/>
        </w:rPr>
      </w:pPr>
      <w:r w:rsidRPr="00F30318">
        <w:rPr>
          <w:b/>
          <w:bCs/>
          <w:u w:val="single"/>
        </w:rPr>
        <w:t>MÍSTNÍ POPLATEK Z</w:t>
      </w:r>
      <w:r>
        <w:rPr>
          <w:b/>
          <w:bCs/>
          <w:u w:val="single"/>
        </w:rPr>
        <w:t> </w:t>
      </w:r>
      <w:r w:rsidRPr="00F30318">
        <w:rPr>
          <w:b/>
          <w:bCs/>
          <w:u w:val="single"/>
        </w:rPr>
        <w:t>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060AC" w14:paraId="7C51678B" w14:textId="77777777" w:rsidTr="002060AC">
        <w:tc>
          <w:tcPr>
            <w:tcW w:w="5807" w:type="dxa"/>
            <w:shd w:val="clear" w:color="auto" w:fill="92D050"/>
          </w:tcPr>
          <w:p w14:paraId="3566C0E4" w14:textId="05BF6C18" w:rsidR="002060AC" w:rsidRPr="002060AC" w:rsidRDefault="002060AC" w:rsidP="002060AC">
            <w:pPr>
              <w:jc w:val="center"/>
              <w:rPr>
                <w:b/>
                <w:bCs/>
              </w:rPr>
            </w:pPr>
            <w:r w:rsidRPr="002060AC">
              <w:rPr>
                <w:b/>
                <w:bCs/>
              </w:rPr>
              <w:t>Poplatek</w:t>
            </w:r>
          </w:p>
        </w:tc>
        <w:tc>
          <w:tcPr>
            <w:tcW w:w="3255" w:type="dxa"/>
            <w:shd w:val="clear" w:color="auto" w:fill="92D050"/>
          </w:tcPr>
          <w:p w14:paraId="4202B11C" w14:textId="21198FA5" w:rsidR="002060AC" w:rsidRPr="002060AC" w:rsidRDefault="002060AC" w:rsidP="002060AC">
            <w:pPr>
              <w:jc w:val="center"/>
              <w:rPr>
                <w:b/>
                <w:bCs/>
              </w:rPr>
            </w:pPr>
            <w:r w:rsidRPr="002060AC">
              <w:rPr>
                <w:b/>
                <w:bCs/>
              </w:rPr>
              <w:t>Sazba v Kč</w:t>
            </w:r>
          </w:p>
        </w:tc>
      </w:tr>
      <w:tr w:rsidR="002060AC" w14:paraId="59CFBEA5" w14:textId="77777777" w:rsidTr="002060AC">
        <w:tc>
          <w:tcPr>
            <w:tcW w:w="5807" w:type="dxa"/>
          </w:tcPr>
          <w:p w14:paraId="7FBAEAFA" w14:textId="32D7C54F" w:rsidR="002060AC" w:rsidRDefault="002060AC" w:rsidP="00F30318">
            <w:r>
              <w:t>Započatý den pobytu</w:t>
            </w:r>
          </w:p>
        </w:tc>
        <w:tc>
          <w:tcPr>
            <w:tcW w:w="3255" w:type="dxa"/>
          </w:tcPr>
          <w:p w14:paraId="40D58157" w14:textId="33E30E62" w:rsidR="002060AC" w:rsidRDefault="002060AC" w:rsidP="002060AC">
            <w:pPr>
              <w:jc w:val="right"/>
            </w:pPr>
            <w:r>
              <w:t>21 Kč/ osoba</w:t>
            </w:r>
          </w:p>
        </w:tc>
      </w:tr>
    </w:tbl>
    <w:p w14:paraId="547CCC38" w14:textId="77777777" w:rsidR="002060AC" w:rsidRDefault="002060AC" w:rsidP="00F30318"/>
    <w:p w14:paraId="467AA9D7" w14:textId="52B35E14" w:rsidR="005A519E" w:rsidRDefault="000226BA" w:rsidP="00F30318">
      <w:r>
        <w:t xml:space="preserve">Plátce </w:t>
      </w:r>
      <w:r w:rsidR="005A519E">
        <w:t xml:space="preserve">poplatku z pobytu podá ohlášení o výši vybraného poplatku a poplatek odvede správci poplatku vždy do 15 dne po uplynutí zúčtovacího období. </w:t>
      </w:r>
    </w:p>
    <w:p w14:paraId="7016227D" w14:textId="77777777" w:rsidR="00196716" w:rsidRPr="00196716" w:rsidRDefault="000226BA" w:rsidP="00F30318">
      <w:pPr>
        <w:rPr>
          <w:b/>
          <w:bCs/>
          <w:u w:val="single"/>
        </w:rPr>
      </w:pPr>
      <w:r w:rsidRPr="00196716">
        <w:rPr>
          <w:b/>
          <w:bCs/>
          <w:u w:val="single"/>
        </w:rPr>
        <w:t>MÍSTNÍ POPLATEK ZA UŽÍVÁNÍ VEŘEJNÉHO PROSTRANSTVÍ</w:t>
      </w:r>
    </w:p>
    <w:p w14:paraId="1C35FA31" w14:textId="77777777" w:rsidR="00196716" w:rsidRDefault="00196716" w:rsidP="00196716">
      <w:pPr>
        <w:spacing w:after="0" w:line="240" w:lineRule="auto"/>
        <w:jc w:val="both"/>
      </w:pPr>
      <w:r>
        <w:t xml:space="preserve">Sazba poplatku </w:t>
      </w:r>
      <w:r w:rsidRPr="000862C3">
        <w:t>za užívání veřejného prostranství</w:t>
      </w:r>
      <w:r>
        <w:t xml:space="preserve">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686"/>
      </w:tblGrid>
      <w:tr w:rsidR="00196716" w:rsidRPr="001E4476" w14:paraId="07B10F59" w14:textId="77777777" w:rsidTr="00196716">
        <w:tc>
          <w:tcPr>
            <w:tcW w:w="7376" w:type="dxa"/>
            <w:shd w:val="clear" w:color="auto" w:fill="92D050"/>
            <w:vAlign w:val="bottom"/>
          </w:tcPr>
          <w:p w14:paraId="5DCBE91D" w14:textId="77777777" w:rsidR="00196716" w:rsidRPr="00196716" w:rsidRDefault="00196716" w:rsidP="00196716">
            <w:pPr>
              <w:spacing w:after="0" w:line="240" w:lineRule="auto"/>
              <w:jc w:val="center"/>
              <w:rPr>
                <w:b/>
                <w:bCs/>
              </w:rPr>
            </w:pPr>
            <w:r w:rsidRPr="00196716">
              <w:rPr>
                <w:b/>
                <w:bCs/>
              </w:rPr>
              <w:t>Poplatek</w:t>
            </w:r>
          </w:p>
        </w:tc>
        <w:tc>
          <w:tcPr>
            <w:tcW w:w="1686" w:type="dxa"/>
            <w:shd w:val="clear" w:color="auto" w:fill="92D050"/>
            <w:vAlign w:val="bottom"/>
          </w:tcPr>
          <w:p w14:paraId="72BAEA07" w14:textId="77777777" w:rsidR="00196716" w:rsidRPr="00196716" w:rsidRDefault="00196716" w:rsidP="00196716">
            <w:pPr>
              <w:spacing w:after="0" w:line="240" w:lineRule="auto"/>
              <w:jc w:val="center"/>
              <w:rPr>
                <w:b/>
                <w:bCs/>
              </w:rPr>
            </w:pPr>
            <w:r w:rsidRPr="00196716">
              <w:rPr>
                <w:b/>
                <w:bCs/>
              </w:rPr>
              <w:t>Sazba v Kč</w:t>
            </w:r>
          </w:p>
        </w:tc>
      </w:tr>
      <w:tr w:rsidR="00196716" w14:paraId="743DA8D7" w14:textId="77777777" w:rsidTr="00B20CE3">
        <w:tc>
          <w:tcPr>
            <w:tcW w:w="7376" w:type="dxa"/>
            <w:shd w:val="clear" w:color="auto" w:fill="auto"/>
          </w:tcPr>
          <w:p w14:paraId="2EA6861A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dočasných staveb a zařízení sloužících pro poskytování služeb</w:t>
            </w:r>
          </w:p>
        </w:tc>
        <w:tc>
          <w:tcPr>
            <w:tcW w:w="1686" w:type="dxa"/>
            <w:shd w:val="clear" w:color="auto" w:fill="auto"/>
          </w:tcPr>
          <w:p w14:paraId="457352D6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465FED1D" w14:textId="77777777" w:rsidTr="00B20CE3">
        <w:tc>
          <w:tcPr>
            <w:tcW w:w="7376" w:type="dxa"/>
            <w:shd w:val="clear" w:color="auto" w:fill="auto"/>
          </w:tcPr>
          <w:p w14:paraId="7C833CC8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dočasných staveb sloužících pro poskytování prodeje</w:t>
            </w:r>
          </w:p>
        </w:tc>
        <w:tc>
          <w:tcPr>
            <w:tcW w:w="1686" w:type="dxa"/>
            <w:shd w:val="clear" w:color="auto" w:fill="auto"/>
          </w:tcPr>
          <w:p w14:paraId="51BFCE73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035089BF" w14:textId="77777777" w:rsidTr="00B20CE3">
        <w:tc>
          <w:tcPr>
            <w:tcW w:w="7376" w:type="dxa"/>
            <w:shd w:val="clear" w:color="auto" w:fill="auto"/>
          </w:tcPr>
          <w:p w14:paraId="69185B7B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zařízení sloužících pro poskytování prodeje</w:t>
            </w:r>
          </w:p>
        </w:tc>
        <w:tc>
          <w:tcPr>
            <w:tcW w:w="1686" w:type="dxa"/>
            <w:shd w:val="clear" w:color="auto" w:fill="auto"/>
          </w:tcPr>
          <w:p w14:paraId="667A77BD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695684C4" w14:textId="77777777" w:rsidTr="00B20CE3">
        <w:tc>
          <w:tcPr>
            <w:tcW w:w="7376" w:type="dxa"/>
            <w:shd w:val="clear" w:color="auto" w:fill="auto"/>
          </w:tcPr>
          <w:p w14:paraId="43C11012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provádění výkopových prací</w:t>
            </w:r>
          </w:p>
        </w:tc>
        <w:tc>
          <w:tcPr>
            <w:tcW w:w="1686" w:type="dxa"/>
            <w:shd w:val="clear" w:color="auto" w:fill="auto"/>
          </w:tcPr>
          <w:p w14:paraId="60925868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44D45895" w14:textId="77777777" w:rsidTr="00B20CE3">
        <w:tc>
          <w:tcPr>
            <w:tcW w:w="7376" w:type="dxa"/>
            <w:shd w:val="clear" w:color="auto" w:fill="auto"/>
          </w:tcPr>
          <w:p w14:paraId="37303E20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stavebních zařízení</w:t>
            </w:r>
          </w:p>
        </w:tc>
        <w:tc>
          <w:tcPr>
            <w:tcW w:w="1686" w:type="dxa"/>
            <w:shd w:val="clear" w:color="auto" w:fill="auto"/>
          </w:tcPr>
          <w:p w14:paraId="50CC332E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399752DC" w14:textId="77777777" w:rsidTr="00B20CE3">
        <w:tc>
          <w:tcPr>
            <w:tcW w:w="7376" w:type="dxa"/>
            <w:shd w:val="clear" w:color="auto" w:fill="auto"/>
          </w:tcPr>
          <w:p w14:paraId="2157230C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reklamních zařízení</w:t>
            </w:r>
          </w:p>
        </w:tc>
        <w:tc>
          <w:tcPr>
            <w:tcW w:w="1686" w:type="dxa"/>
            <w:shd w:val="clear" w:color="auto" w:fill="auto"/>
          </w:tcPr>
          <w:p w14:paraId="26E851D0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79E80A3E" w14:textId="77777777" w:rsidTr="00B20CE3">
        <w:tc>
          <w:tcPr>
            <w:tcW w:w="7376" w:type="dxa"/>
            <w:shd w:val="clear" w:color="auto" w:fill="auto"/>
          </w:tcPr>
          <w:p w14:paraId="7D528188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zařízení lunaparků a jiných obdobných atrakcí</w:t>
            </w:r>
          </w:p>
        </w:tc>
        <w:tc>
          <w:tcPr>
            <w:tcW w:w="1686" w:type="dxa"/>
            <w:shd w:val="clear" w:color="auto" w:fill="auto"/>
          </w:tcPr>
          <w:p w14:paraId="614046C6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72F9A304" w14:textId="77777777" w:rsidTr="00B20CE3">
        <w:tc>
          <w:tcPr>
            <w:tcW w:w="7376" w:type="dxa"/>
            <w:shd w:val="clear" w:color="auto" w:fill="auto"/>
          </w:tcPr>
          <w:p w14:paraId="55DDF771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zařízení cirkusů</w:t>
            </w:r>
          </w:p>
        </w:tc>
        <w:tc>
          <w:tcPr>
            <w:tcW w:w="1686" w:type="dxa"/>
            <w:shd w:val="clear" w:color="auto" w:fill="auto"/>
          </w:tcPr>
          <w:p w14:paraId="3F6A7AE6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7478A380" w14:textId="77777777" w:rsidTr="00B20CE3">
        <w:tc>
          <w:tcPr>
            <w:tcW w:w="7376" w:type="dxa"/>
            <w:shd w:val="clear" w:color="auto" w:fill="auto"/>
          </w:tcPr>
          <w:p w14:paraId="6DEFCC02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umístění skládek</w:t>
            </w:r>
          </w:p>
        </w:tc>
        <w:tc>
          <w:tcPr>
            <w:tcW w:w="1686" w:type="dxa"/>
            <w:shd w:val="clear" w:color="auto" w:fill="auto"/>
          </w:tcPr>
          <w:p w14:paraId="237256CC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3CF473E9" w14:textId="77777777" w:rsidTr="00B20CE3">
        <w:tc>
          <w:tcPr>
            <w:tcW w:w="7376" w:type="dxa"/>
            <w:shd w:val="clear" w:color="auto" w:fill="auto"/>
          </w:tcPr>
          <w:p w14:paraId="53256C12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užívání veřejného prostranství pro kulturní akce</w:t>
            </w:r>
          </w:p>
        </w:tc>
        <w:tc>
          <w:tcPr>
            <w:tcW w:w="1686" w:type="dxa"/>
            <w:shd w:val="clear" w:color="auto" w:fill="auto"/>
          </w:tcPr>
          <w:p w14:paraId="5DAFD111" w14:textId="77777777" w:rsidR="00196716" w:rsidRPr="00196716" w:rsidRDefault="00196716" w:rsidP="00196716">
            <w:pPr>
              <w:spacing w:after="0" w:line="240" w:lineRule="auto"/>
            </w:pPr>
            <w:r w:rsidRPr="00196716">
              <w:t>0</w:t>
            </w:r>
          </w:p>
        </w:tc>
      </w:tr>
      <w:tr w:rsidR="00196716" w14:paraId="2BF783B2" w14:textId="77777777" w:rsidTr="00B20CE3">
        <w:tc>
          <w:tcPr>
            <w:tcW w:w="7376" w:type="dxa"/>
            <w:shd w:val="clear" w:color="auto" w:fill="auto"/>
          </w:tcPr>
          <w:p w14:paraId="090F795B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užívání veřejného prostranství pro sportovní akce</w:t>
            </w:r>
          </w:p>
        </w:tc>
        <w:tc>
          <w:tcPr>
            <w:tcW w:w="1686" w:type="dxa"/>
            <w:shd w:val="clear" w:color="auto" w:fill="auto"/>
          </w:tcPr>
          <w:p w14:paraId="31AF4504" w14:textId="77777777" w:rsidR="00196716" w:rsidRPr="00196716" w:rsidRDefault="00196716" w:rsidP="00196716">
            <w:pPr>
              <w:spacing w:after="0" w:line="240" w:lineRule="auto"/>
            </w:pPr>
            <w:r w:rsidRPr="00196716">
              <w:t>0</w:t>
            </w:r>
          </w:p>
        </w:tc>
      </w:tr>
      <w:tr w:rsidR="00196716" w14:paraId="04CBE772" w14:textId="77777777" w:rsidTr="00B20CE3">
        <w:tc>
          <w:tcPr>
            <w:tcW w:w="7376" w:type="dxa"/>
            <w:shd w:val="clear" w:color="auto" w:fill="auto"/>
          </w:tcPr>
          <w:p w14:paraId="518403F4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užívání veřejného prostranství pro reklamní akce</w:t>
            </w:r>
          </w:p>
        </w:tc>
        <w:tc>
          <w:tcPr>
            <w:tcW w:w="1686" w:type="dxa"/>
            <w:shd w:val="clear" w:color="auto" w:fill="auto"/>
          </w:tcPr>
          <w:p w14:paraId="50987BA2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  <w:tr w:rsidR="00196716" w14:paraId="38CCE256" w14:textId="77777777" w:rsidTr="00B20CE3">
        <w:tc>
          <w:tcPr>
            <w:tcW w:w="7376" w:type="dxa"/>
            <w:shd w:val="clear" w:color="auto" w:fill="auto"/>
          </w:tcPr>
          <w:p w14:paraId="1D7AC1FB" w14:textId="77777777" w:rsidR="00196716" w:rsidRPr="00196716" w:rsidRDefault="00196716" w:rsidP="00196716">
            <w:pPr>
              <w:spacing w:after="0" w:line="240" w:lineRule="auto"/>
            </w:pPr>
            <w:r w:rsidRPr="00196716">
              <w:t>za užívání veřejného prostranství pro potřeby tvorby filmových a televizních děl</w:t>
            </w:r>
          </w:p>
        </w:tc>
        <w:tc>
          <w:tcPr>
            <w:tcW w:w="1686" w:type="dxa"/>
            <w:shd w:val="clear" w:color="auto" w:fill="auto"/>
          </w:tcPr>
          <w:p w14:paraId="09706B31" w14:textId="77777777" w:rsidR="00196716" w:rsidRPr="00196716" w:rsidRDefault="00196716" w:rsidP="00196716">
            <w:pPr>
              <w:spacing w:after="0" w:line="240" w:lineRule="auto"/>
            </w:pPr>
            <w:r w:rsidRPr="00196716">
              <w:t>10</w:t>
            </w:r>
          </w:p>
        </w:tc>
      </w:tr>
    </w:tbl>
    <w:p w14:paraId="2713C52D" w14:textId="77777777" w:rsidR="00F30318" w:rsidRPr="00F30318" w:rsidRDefault="00F30318" w:rsidP="00F30318"/>
    <w:sectPr w:rsidR="00F30318" w:rsidRPr="00F30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CE90" w14:textId="77777777" w:rsidR="009076A5" w:rsidRDefault="009076A5" w:rsidP="000226BA">
      <w:pPr>
        <w:spacing w:after="0" w:line="240" w:lineRule="auto"/>
      </w:pPr>
      <w:r>
        <w:separator/>
      </w:r>
    </w:p>
  </w:endnote>
  <w:endnote w:type="continuationSeparator" w:id="0">
    <w:p w14:paraId="085EE7DC" w14:textId="77777777" w:rsidR="009076A5" w:rsidRDefault="009076A5" w:rsidP="0002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5BD4" w14:textId="77777777" w:rsidR="009076A5" w:rsidRDefault="009076A5" w:rsidP="000226BA">
      <w:pPr>
        <w:spacing w:after="0" w:line="240" w:lineRule="auto"/>
      </w:pPr>
      <w:r>
        <w:separator/>
      </w:r>
    </w:p>
  </w:footnote>
  <w:footnote w:type="continuationSeparator" w:id="0">
    <w:p w14:paraId="1B466060" w14:textId="77777777" w:rsidR="009076A5" w:rsidRDefault="009076A5" w:rsidP="0002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70A1" w14:textId="77777777" w:rsidR="000226BA" w:rsidRPr="004B3B4E" w:rsidRDefault="000226BA" w:rsidP="000226BA">
    <w:pPr>
      <w:pStyle w:val="Zhlav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40633" wp14:editId="15CE94D7">
          <wp:simplePos x="0" y="0"/>
          <wp:positionH relativeFrom="column">
            <wp:posOffset>-15240</wp:posOffset>
          </wp:positionH>
          <wp:positionV relativeFrom="paragraph">
            <wp:posOffset>-21590</wp:posOffset>
          </wp:positionV>
          <wp:extent cx="760095" cy="876300"/>
          <wp:effectExtent l="0" t="0" r="1905" b="0"/>
          <wp:wrapTight wrapText="bothSides">
            <wp:wrapPolygon edited="0">
              <wp:start x="0" y="0"/>
              <wp:lineTo x="0" y="21130"/>
              <wp:lineTo x="21113" y="21130"/>
              <wp:lineTo x="2111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30CC6E" wp14:editId="381F6703">
              <wp:simplePos x="0" y="0"/>
              <wp:positionH relativeFrom="column">
                <wp:posOffset>1005205</wp:posOffset>
              </wp:positionH>
              <wp:positionV relativeFrom="paragraph">
                <wp:posOffset>207010</wp:posOffset>
              </wp:positionV>
              <wp:extent cx="24765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7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D316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16.3pt" to="274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  <w:r>
      <w:t xml:space="preserve">   </w:t>
    </w:r>
    <w:r w:rsidRPr="004B3B4E">
      <w:rPr>
        <w:b/>
        <w:bCs/>
        <w:sz w:val="32"/>
        <w:szCs w:val="32"/>
      </w:rPr>
      <w:t>Obec Žiželice</w:t>
    </w:r>
  </w:p>
  <w:p w14:paraId="5E75AC59" w14:textId="77777777" w:rsidR="000226BA" w:rsidRPr="004B3B4E" w:rsidRDefault="000226BA" w:rsidP="000226BA">
    <w:pPr>
      <w:pStyle w:val="Zhlav"/>
      <w:rPr>
        <w:sz w:val="24"/>
        <w:szCs w:val="24"/>
      </w:rPr>
    </w:pPr>
    <w:r>
      <w:t xml:space="preserve">   </w:t>
    </w:r>
    <w:r w:rsidRPr="004B3B4E">
      <w:rPr>
        <w:sz w:val="24"/>
        <w:szCs w:val="24"/>
      </w:rPr>
      <w:t>Masarykovo náměstí 1, 281 29 Žiželice</w:t>
    </w:r>
  </w:p>
  <w:p w14:paraId="6361C6B2" w14:textId="77777777" w:rsidR="000226BA" w:rsidRPr="004B3B4E" w:rsidRDefault="000226BA" w:rsidP="000226BA">
    <w:pPr>
      <w:pStyle w:val="Zhlav"/>
      <w:rPr>
        <w:sz w:val="24"/>
        <w:szCs w:val="24"/>
      </w:rPr>
    </w:pPr>
    <w:r w:rsidRPr="004B3B4E">
      <w:rPr>
        <w:sz w:val="24"/>
        <w:szCs w:val="24"/>
      </w:rPr>
      <w:t xml:space="preserve">   IČ: 00235962, DIČ: CZ00235962</w:t>
    </w:r>
  </w:p>
  <w:p w14:paraId="391077E0" w14:textId="77777777" w:rsidR="000226BA" w:rsidRPr="004B3B4E" w:rsidRDefault="000226BA" w:rsidP="000226BA">
    <w:pPr>
      <w:pStyle w:val="Zhlav"/>
      <w:rPr>
        <w:sz w:val="20"/>
      </w:rPr>
    </w:pPr>
    <w:r>
      <w:t xml:space="preserve">   </w:t>
    </w:r>
    <w:r w:rsidRPr="004B3B4E">
      <w:rPr>
        <w:sz w:val="20"/>
      </w:rPr>
      <w:t xml:space="preserve">Tel.: 321 789 137, e-mail: </w:t>
    </w:r>
    <w:hyperlink r:id="rId2" w:history="1">
      <w:r w:rsidRPr="004B3B4E">
        <w:rPr>
          <w:sz w:val="20"/>
        </w:rPr>
        <w:t>zizelice@volny.cz</w:t>
      </w:r>
    </w:hyperlink>
  </w:p>
  <w:p w14:paraId="47D3A4B7" w14:textId="77777777" w:rsidR="000226BA" w:rsidRPr="00733CD2" w:rsidRDefault="000226BA" w:rsidP="000226BA">
    <w:pPr>
      <w:pStyle w:val="Zhlav"/>
      <w:rPr>
        <w:sz w:val="20"/>
      </w:rPr>
    </w:pPr>
    <w:r w:rsidRPr="004B3B4E">
      <w:rPr>
        <w:sz w:val="20"/>
      </w:rPr>
      <w:t xml:space="preserve"> </w:t>
    </w:r>
    <w:r>
      <w:rPr>
        <w:sz w:val="20"/>
      </w:rPr>
      <w:t xml:space="preserve">   </w:t>
    </w:r>
    <w:hyperlink r:id="rId3" w:history="1">
      <w:r w:rsidRPr="00733CD2">
        <w:rPr>
          <w:sz w:val="20"/>
        </w:rPr>
        <w:t>www.zizelice.cz</w:t>
      </w:r>
    </w:hyperlink>
  </w:p>
  <w:p w14:paraId="1D62E03E" w14:textId="77777777" w:rsidR="000226BA" w:rsidRDefault="000226BA" w:rsidP="000226BA">
    <w:pPr>
      <w:pStyle w:val="Zhlav"/>
    </w:pPr>
  </w:p>
  <w:p w14:paraId="7541633E" w14:textId="77777777" w:rsidR="000226BA" w:rsidRDefault="000226BA" w:rsidP="000226BA">
    <w:pPr>
      <w:pStyle w:val="Zhlav"/>
    </w:pPr>
  </w:p>
  <w:p w14:paraId="68892E9E" w14:textId="77777777" w:rsidR="000226BA" w:rsidRDefault="000226BA">
    <w:pPr>
      <w:pStyle w:val="Zhlav"/>
    </w:pPr>
  </w:p>
  <w:p w14:paraId="71CE4F38" w14:textId="77777777" w:rsidR="000226BA" w:rsidRDefault="000226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19C6452"/>
    <w:multiLevelType w:val="hybridMultilevel"/>
    <w:tmpl w:val="0C6E2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66A24"/>
    <w:multiLevelType w:val="hybridMultilevel"/>
    <w:tmpl w:val="92FAE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72991">
    <w:abstractNumId w:val="2"/>
  </w:num>
  <w:num w:numId="2" w16cid:durableId="235827806">
    <w:abstractNumId w:val="1"/>
  </w:num>
  <w:num w:numId="3" w16cid:durableId="3797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78"/>
    <w:rsid w:val="000226BA"/>
    <w:rsid w:val="000613A0"/>
    <w:rsid w:val="000A4883"/>
    <w:rsid w:val="00106FD8"/>
    <w:rsid w:val="00193C41"/>
    <w:rsid w:val="00196716"/>
    <w:rsid w:val="002060AC"/>
    <w:rsid w:val="00265757"/>
    <w:rsid w:val="00274217"/>
    <w:rsid w:val="003076EA"/>
    <w:rsid w:val="00402D6A"/>
    <w:rsid w:val="004F3163"/>
    <w:rsid w:val="00517F9C"/>
    <w:rsid w:val="005A519E"/>
    <w:rsid w:val="006A3F48"/>
    <w:rsid w:val="0079342B"/>
    <w:rsid w:val="009076A5"/>
    <w:rsid w:val="00A0017D"/>
    <w:rsid w:val="00BE1078"/>
    <w:rsid w:val="00C95FDC"/>
    <w:rsid w:val="00DA6463"/>
    <w:rsid w:val="00DF5AA5"/>
    <w:rsid w:val="00E90376"/>
    <w:rsid w:val="00F06EE6"/>
    <w:rsid w:val="00F30318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AF92"/>
  <w15:chartTrackingRefBased/>
  <w15:docId w15:val="{66D89D83-9194-4E16-8B0E-3E97AB2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078"/>
    <w:pPr>
      <w:ind w:left="720"/>
      <w:contextualSpacing/>
    </w:pPr>
  </w:style>
  <w:style w:type="table" w:styleId="Mkatabulky">
    <w:name w:val="Table Grid"/>
    <w:basedOn w:val="Normlntabulka"/>
    <w:uiPriority w:val="39"/>
    <w:rsid w:val="00BE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BA"/>
  </w:style>
  <w:style w:type="paragraph" w:styleId="Zpat">
    <w:name w:val="footer"/>
    <w:basedOn w:val="Normln"/>
    <w:link w:val="ZpatChar"/>
    <w:uiPriority w:val="99"/>
    <w:unhideWhenUsed/>
    <w:rsid w:val="0002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izelice.cz" TargetMode="External"/><Relationship Id="rId2" Type="http://schemas.openxmlformats.org/officeDocument/2006/relationships/hyperlink" Target="mailto:zizelice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Zizelice</dc:creator>
  <cp:keywords/>
  <dc:description/>
  <cp:lastModifiedBy>Obec Zizelice</cp:lastModifiedBy>
  <cp:revision>2</cp:revision>
  <cp:lastPrinted>2021-02-24T14:47:00Z</cp:lastPrinted>
  <dcterms:created xsi:type="dcterms:W3CDTF">2025-03-05T11:58:00Z</dcterms:created>
  <dcterms:modified xsi:type="dcterms:W3CDTF">2025-03-05T11:58:00Z</dcterms:modified>
</cp:coreProperties>
</file>